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48BA">
      <w:pPr>
        <w:pStyle w:val="NoSpacing"/>
        <w:jc w:val="center"/>
        <w:rPr>
          <w:rFonts w:cs="Times New Roman"/>
          <w:b/>
          <w:sz w:val="28"/>
        </w:rPr>
      </w:pPr>
      <w:r>
        <w:rPr>
          <w:rFonts w:cs="Times New Roman"/>
          <w:b/>
          <w:sz w:val="28"/>
        </w:rPr>
        <w:t>Grant Proposal</w:t>
      </w:r>
    </w:p>
    <w:p w:rsidR="00000000" w:rsidRDefault="00F648BA">
      <w:pPr>
        <w:pStyle w:val="NoSpacing"/>
        <w:jc w:val="center"/>
        <w:rPr>
          <w:rFonts w:cs="Times New Roman"/>
          <w:b/>
          <w:sz w:val="28"/>
        </w:rPr>
      </w:pPr>
      <w:r>
        <w:rPr>
          <w:rFonts w:cs="Times New Roman"/>
          <w:b/>
          <w:sz w:val="28"/>
        </w:rPr>
        <w:t>Graduate Student Incentive Grants</w:t>
      </w:r>
    </w:p>
    <w:p w:rsidR="00000000" w:rsidRDefault="00F648BA">
      <w:pPr>
        <w:jc w:val="center"/>
        <w:rPr>
          <w:rFonts w:cs="Times New Roman"/>
          <w:b/>
          <w:sz w:val="28"/>
          <w:szCs w:val="28"/>
        </w:rPr>
      </w:pPr>
      <w:r>
        <w:rPr>
          <w:rFonts w:cs="Times New Roman"/>
          <w:b/>
          <w:sz w:val="28"/>
          <w:szCs w:val="28"/>
        </w:rPr>
        <w:t>University Research Council (URC), Coastal Carolina University</w:t>
      </w:r>
    </w:p>
    <w:p w:rsidR="00000000" w:rsidRDefault="00F648BA">
      <w:pPr>
        <w:jc w:val="center"/>
      </w:pPr>
    </w:p>
    <w:p w:rsidR="00000000" w:rsidRDefault="00F648BA">
      <w:pPr>
        <w:rPr>
          <w:sz w:val="20"/>
        </w:rPr>
      </w:pPr>
      <w:r>
        <w:rPr>
          <w:sz w:val="20"/>
        </w:rPr>
        <w:t>INSTRUCTIONS:  Complete the entire grant proposal form, including:  (1) Cover Page, (2) Proposal Body, and (3) Appendices.  Read the instructio</w:t>
      </w:r>
      <w:r>
        <w:rPr>
          <w:sz w:val="20"/>
        </w:rPr>
        <w:t xml:space="preserve">ns for each section carefully.  </w:t>
      </w:r>
    </w:p>
    <w:p w:rsidR="00000000" w:rsidRDefault="00F648BA">
      <w:pPr>
        <w:rPr>
          <w:sz w:val="20"/>
        </w:rPr>
      </w:pPr>
    </w:p>
    <w:p w:rsidR="00000000" w:rsidRDefault="00F648BA">
      <w:pPr>
        <w:rPr>
          <w:sz w:val="20"/>
        </w:rPr>
      </w:pPr>
    </w:p>
    <w:p w:rsidR="00000000" w:rsidRDefault="00F648BA"/>
    <w:p w:rsidR="00000000" w:rsidRDefault="00F648BA">
      <w:pPr>
        <w:spacing w:line="360" w:lineRule="auto"/>
        <w:rPr>
          <w:b/>
        </w:rPr>
      </w:pPr>
      <w:r>
        <w:rPr>
          <w:b/>
        </w:rPr>
        <w:t>Name</w:t>
      </w:r>
      <w:r>
        <w:t>:</w:t>
      </w:r>
      <w:r>
        <w:tab/>
      </w:r>
      <w:r>
        <w:tab/>
      </w:r>
      <w:r>
        <w:tab/>
      </w:r>
      <w:r>
        <w:fldChar w:fldCharType="begin"/>
      </w:r>
      <w:r>
        <w:instrText xml:space="preserve"> FILLIN ""</w:instrText>
      </w:r>
      <w:r>
        <w:fldChar w:fldCharType="separate"/>
      </w:r>
      <w:r>
        <w:fldChar w:fldCharType="end"/>
      </w:r>
    </w:p>
    <w:p w:rsidR="00000000" w:rsidRDefault="00F648BA">
      <w:pPr>
        <w:spacing w:line="360" w:lineRule="auto"/>
        <w:rPr>
          <w:b/>
        </w:rPr>
      </w:pPr>
      <w:r>
        <w:rPr>
          <w:b/>
        </w:rPr>
        <w:t>Local Address</w:t>
      </w:r>
      <w:r>
        <w:t>:</w:t>
      </w:r>
      <w:r>
        <w:tab/>
      </w:r>
      <w:r>
        <w:tab/>
      </w:r>
      <w:r>
        <w:fldChar w:fldCharType="begin"/>
      </w:r>
      <w:r>
        <w:instrText xml:space="preserve"> FILLIN ""</w:instrText>
      </w:r>
      <w:r>
        <w:fldChar w:fldCharType="separate"/>
      </w:r>
      <w:r>
        <w:fldChar w:fldCharType="end"/>
      </w:r>
    </w:p>
    <w:p w:rsidR="00000000" w:rsidRDefault="00F648BA">
      <w:pPr>
        <w:spacing w:line="360" w:lineRule="auto"/>
        <w:rPr>
          <w:b/>
        </w:rPr>
      </w:pPr>
      <w:r>
        <w:rPr>
          <w:b/>
        </w:rPr>
        <w:t>City/State/Zip Code:</w:t>
      </w:r>
      <w:r>
        <w:rPr>
          <w:b/>
        </w:rPr>
        <w:tab/>
      </w:r>
      <w:r>
        <w:fldChar w:fldCharType="begin"/>
      </w:r>
      <w:r>
        <w:instrText xml:space="preserve"> FILLIN ""</w:instrText>
      </w:r>
      <w:r>
        <w:fldChar w:fldCharType="separate"/>
      </w:r>
      <w:r>
        <w:fldChar w:fldCharType="end"/>
      </w:r>
    </w:p>
    <w:p w:rsidR="00000000" w:rsidRDefault="00F648BA">
      <w:pPr>
        <w:spacing w:line="360" w:lineRule="auto"/>
        <w:rPr>
          <w:b/>
        </w:rPr>
      </w:pPr>
      <w:r>
        <w:rPr>
          <w:b/>
        </w:rPr>
        <w:t>Email</w:t>
      </w:r>
      <w:r>
        <w:t>:</w:t>
      </w:r>
      <w:r>
        <w:tab/>
      </w:r>
      <w:r>
        <w:tab/>
      </w:r>
      <w:r>
        <w:tab/>
      </w:r>
      <w:r>
        <w:fldChar w:fldCharType="begin"/>
      </w:r>
      <w:r>
        <w:instrText xml:space="preserve"> FILLIN ""</w:instrText>
      </w:r>
      <w:r>
        <w:fldChar w:fldCharType="separate"/>
      </w:r>
      <w:r>
        <w:fldChar w:fldCharType="end"/>
      </w:r>
    </w:p>
    <w:p w:rsidR="00000000" w:rsidRDefault="00F648BA">
      <w:pPr>
        <w:spacing w:line="360" w:lineRule="auto"/>
        <w:rPr>
          <w:b/>
        </w:rPr>
      </w:pPr>
      <w:r>
        <w:rPr>
          <w:b/>
        </w:rPr>
        <w:t>Telephone</w:t>
      </w:r>
      <w:r>
        <w:t>:</w:t>
      </w:r>
      <w:r>
        <w:tab/>
      </w:r>
      <w:r>
        <w:tab/>
      </w:r>
      <w:r>
        <w:fldChar w:fldCharType="begin"/>
      </w:r>
      <w:r>
        <w:instrText xml:space="preserve"> FILLIN ""</w:instrText>
      </w:r>
      <w:r>
        <w:fldChar w:fldCharType="separate"/>
      </w:r>
      <w:r>
        <w:fldChar w:fldCharType="end"/>
      </w:r>
    </w:p>
    <w:p w:rsidR="00000000" w:rsidRDefault="00F648BA">
      <w:pPr>
        <w:spacing w:line="360" w:lineRule="auto"/>
        <w:rPr>
          <w:b/>
        </w:rPr>
      </w:pPr>
      <w:r>
        <w:rPr>
          <w:b/>
        </w:rPr>
        <w:t>Graduate Program</w:t>
      </w:r>
      <w:r>
        <w:t>:</w:t>
      </w:r>
      <w:r>
        <w:tab/>
      </w:r>
      <w:r>
        <w:fldChar w:fldCharType="begin"/>
      </w:r>
      <w:r>
        <w:instrText xml:space="preserve"> FILLIN ""</w:instrText>
      </w:r>
      <w:r>
        <w:fldChar w:fldCharType="separate"/>
      </w:r>
      <w:r>
        <w:fldChar w:fldCharType="end"/>
      </w:r>
    </w:p>
    <w:p w:rsidR="00000000" w:rsidRDefault="00F648BA">
      <w:pPr>
        <w:spacing w:line="360" w:lineRule="auto"/>
        <w:rPr>
          <w:b/>
        </w:rPr>
      </w:pPr>
      <w:r>
        <w:rPr>
          <w:b/>
        </w:rPr>
        <w:t>Advisor</w:t>
      </w:r>
      <w:r>
        <w:t>:</w:t>
      </w:r>
      <w:r>
        <w:tab/>
      </w:r>
      <w:r>
        <w:tab/>
      </w:r>
      <w:r>
        <w:fldChar w:fldCharType="begin"/>
      </w:r>
      <w:r>
        <w:instrText xml:space="preserve"> FILLIN ""</w:instrText>
      </w:r>
      <w:r>
        <w:fldChar w:fldCharType="separate"/>
      </w:r>
      <w:r>
        <w:fldChar w:fldCharType="end"/>
      </w:r>
    </w:p>
    <w:p w:rsidR="00000000" w:rsidRDefault="00F648BA">
      <w:pPr>
        <w:spacing w:line="360" w:lineRule="auto"/>
      </w:pPr>
      <w:r>
        <w:rPr>
          <w:b/>
        </w:rPr>
        <w:t>Advisor’s Email</w:t>
      </w:r>
      <w:r>
        <w:t>:</w:t>
      </w:r>
      <w:r>
        <w:tab/>
      </w:r>
      <w:r>
        <w:fldChar w:fldCharType="begin"/>
      </w:r>
      <w:r>
        <w:instrText xml:space="preserve"> FILLIN ""</w:instrText>
      </w:r>
      <w:r>
        <w:fldChar w:fldCharType="separate"/>
      </w:r>
      <w:r>
        <w:fldChar w:fldCharType="end"/>
      </w:r>
    </w:p>
    <w:p w:rsidR="00000000" w:rsidRDefault="00F648BA"/>
    <w:p w:rsidR="00000000" w:rsidRDefault="00F648BA"/>
    <w:p w:rsidR="00000000" w:rsidRDefault="00F648BA">
      <w:pPr>
        <w:rPr>
          <w:b/>
        </w:rPr>
      </w:pPr>
      <w:r>
        <w:rPr>
          <w:b/>
        </w:rPr>
        <w:t>Project Title:</w:t>
      </w:r>
      <w:r>
        <w:rPr>
          <w:b/>
        </w:rPr>
        <w:tab/>
      </w:r>
      <w:r>
        <w:rPr>
          <w:b/>
        </w:rPr>
        <w:tab/>
      </w:r>
      <w:r>
        <w:fldChar w:fldCharType="begin"/>
      </w:r>
      <w:r>
        <w:instrText xml:space="preserve"> FILLIN ""</w:instrText>
      </w:r>
      <w:r>
        <w:fldChar w:fldCharType="separate"/>
      </w:r>
      <w:r>
        <w:fldChar w:fldCharType="end"/>
      </w:r>
    </w:p>
    <w:p w:rsidR="00000000" w:rsidRDefault="00F648BA">
      <w:pPr>
        <w:rPr>
          <w:b/>
        </w:rPr>
      </w:pPr>
    </w:p>
    <w:p w:rsidR="00000000" w:rsidRDefault="00F648BA">
      <w:pPr>
        <w:rPr>
          <w:b/>
        </w:rPr>
      </w:pPr>
      <w:r>
        <w:rPr>
          <w:b/>
        </w:rPr>
        <w:t xml:space="preserve">Project Type:  </w:t>
      </w:r>
      <w:r>
        <w:rPr>
          <w:b/>
        </w:rPr>
        <w:tab/>
      </w:r>
      <w:r>
        <w:rPr>
          <w:b/>
        </w:rPr>
        <w:tab/>
      </w:r>
      <w:r>
        <w:rPr>
          <w:b/>
        </w:rPr>
        <w:fldChar w:fldCharType="begin">
          <w:ffData>
            <w:name w:val="Control0"/>
            <w:enabled/>
            <w:calcOnExit w:val="0"/>
            <w:checkBox>
              <w:sizeAuto/>
              <w:default w:val="0"/>
              <w:checked w:val="0"/>
            </w:checkBox>
          </w:ffData>
        </w:fldChar>
      </w:r>
      <w:r>
        <w:instrText xml:space="preserve"> FORMCHECKBOX </w:instrText>
      </w:r>
      <w:r>
        <w:rPr>
          <w:b/>
        </w:rPr>
      </w:r>
      <w:r>
        <w:rPr>
          <w:b/>
        </w:rPr>
        <w:fldChar w:fldCharType="end"/>
      </w:r>
      <w:r>
        <w:rPr>
          <w:b/>
        </w:rPr>
        <w:t xml:space="preserve"> Research/Scholarly Project</w:t>
      </w:r>
      <w:r>
        <w:rPr>
          <w:b/>
        </w:rPr>
        <w:tab/>
      </w:r>
      <w:r>
        <w:rPr>
          <w:b/>
        </w:rPr>
        <w:tab/>
      </w:r>
      <w:r>
        <w:rPr>
          <w:b/>
        </w:rPr>
        <w:fldChar w:fldCharType="begin">
          <w:ffData>
            <w:name w:val="Control0"/>
            <w:enabled/>
            <w:calcOnExit w:val="0"/>
            <w:checkBox>
              <w:sizeAuto/>
              <w:default w:val="0"/>
              <w:checked w:val="0"/>
            </w:checkBox>
          </w:ffData>
        </w:fldChar>
      </w:r>
      <w:r>
        <w:instrText xml:space="preserve"> FORMCHECKBOX </w:instrText>
      </w:r>
      <w:r>
        <w:rPr>
          <w:b/>
        </w:rPr>
      </w:r>
      <w:r>
        <w:rPr>
          <w:b/>
        </w:rPr>
        <w:fldChar w:fldCharType="end"/>
      </w:r>
      <w:r>
        <w:rPr>
          <w:b/>
        </w:rPr>
        <w:t xml:space="preserve"> Presentation Travel</w:t>
      </w:r>
      <w:r>
        <w:rPr>
          <w:b/>
        </w:rPr>
        <w:tab/>
      </w:r>
    </w:p>
    <w:p w:rsidR="00000000" w:rsidRDefault="00F648BA">
      <w:pPr>
        <w:rPr>
          <w:b/>
        </w:rPr>
      </w:pPr>
    </w:p>
    <w:p w:rsidR="00000000" w:rsidRDefault="00F648BA">
      <w:r>
        <w:rPr>
          <w:b/>
        </w:rPr>
        <w:t>Amount Requested from Grant</w:t>
      </w:r>
      <w:r>
        <w:t>:           $</w:t>
      </w:r>
      <w:r>
        <w:tab/>
      </w:r>
      <w:r>
        <w:fldChar w:fldCharType="begin"/>
      </w:r>
      <w:r>
        <w:instrText xml:space="preserve"> FILLIN ""</w:instrText>
      </w:r>
      <w:r>
        <w:fldChar w:fldCharType="separate"/>
      </w:r>
      <w:r>
        <w:fldChar w:fldCharType="end"/>
      </w:r>
    </w:p>
    <w:p w:rsidR="00000000" w:rsidRDefault="00F648BA">
      <w:r>
        <w:tab/>
      </w:r>
      <w:r>
        <w:tab/>
      </w:r>
      <w:r>
        <w:tab/>
      </w:r>
    </w:p>
    <w:p w:rsidR="00000000" w:rsidRDefault="00F648BA">
      <w:pPr>
        <w:rPr>
          <w:b/>
        </w:rPr>
      </w:pPr>
      <w:r>
        <w:rPr>
          <w:b/>
        </w:rPr>
        <w:t xml:space="preserve">IACUC or IRB Proposal on file with Grants Office?:  </w:t>
      </w:r>
      <w:r>
        <w:rPr>
          <w:b/>
        </w:rPr>
        <w:tab/>
      </w:r>
      <w:r>
        <w:rPr>
          <w:b/>
        </w:rPr>
        <w:fldChar w:fldCharType="begin">
          <w:ffData>
            <w:name w:val="Control0"/>
            <w:enabled/>
            <w:calcOnExit w:val="0"/>
            <w:checkBox>
              <w:sizeAuto/>
              <w:default w:val="0"/>
              <w:checked w:val="0"/>
            </w:checkBox>
          </w:ffData>
        </w:fldChar>
      </w:r>
      <w:r>
        <w:instrText xml:space="preserve"> FOR</w:instrText>
      </w:r>
      <w:r>
        <w:instrText xml:space="preserve">MCHECKBOX </w:instrText>
      </w:r>
      <w:r>
        <w:rPr>
          <w:b/>
        </w:rPr>
      </w:r>
      <w:r>
        <w:rPr>
          <w:b/>
        </w:rPr>
        <w:fldChar w:fldCharType="end"/>
      </w:r>
      <w:r>
        <w:rPr>
          <w:b/>
        </w:rPr>
        <w:t xml:space="preserve"> Yes</w:t>
      </w:r>
      <w:r>
        <w:rPr>
          <w:b/>
        </w:rPr>
        <w:tab/>
      </w:r>
      <w:r>
        <w:rPr>
          <w:b/>
        </w:rPr>
        <w:tab/>
      </w:r>
      <w:r>
        <w:rPr>
          <w:b/>
        </w:rPr>
        <w:fldChar w:fldCharType="begin">
          <w:ffData>
            <w:name w:val="Control0"/>
            <w:enabled/>
            <w:calcOnExit w:val="0"/>
            <w:checkBox>
              <w:sizeAuto/>
              <w:default w:val="0"/>
              <w:checked w:val="0"/>
            </w:checkBox>
          </w:ffData>
        </w:fldChar>
      </w:r>
      <w:r>
        <w:instrText xml:space="preserve"> FORMCHECKBOX </w:instrText>
      </w:r>
      <w:r>
        <w:rPr>
          <w:b/>
        </w:rPr>
      </w:r>
      <w:r>
        <w:rPr>
          <w:b/>
        </w:rPr>
        <w:fldChar w:fldCharType="end"/>
      </w:r>
      <w:r>
        <w:rPr>
          <w:b/>
        </w:rPr>
        <w:t xml:space="preserve"> No</w:t>
      </w:r>
      <w:r>
        <w:rPr>
          <w:b/>
        </w:rPr>
        <w:tab/>
      </w:r>
      <w:r>
        <w:rPr>
          <w:b/>
        </w:rPr>
        <w:tab/>
      </w:r>
      <w:r>
        <w:rPr>
          <w:b/>
        </w:rPr>
        <w:fldChar w:fldCharType="begin">
          <w:ffData>
            <w:name w:val="Control0"/>
            <w:enabled/>
            <w:calcOnExit w:val="0"/>
            <w:checkBox>
              <w:sizeAuto/>
              <w:default w:val="0"/>
              <w:checked w:val="0"/>
            </w:checkBox>
          </w:ffData>
        </w:fldChar>
      </w:r>
      <w:r>
        <w:instrText xml:space="preserve"> FORMCHECKBOX </w:instrText>
      </w:r>
      <w:r>
        <w:rPr>
          <w:b/>
        </w:rPr>
      </w:r>
      <w:r>
        <w:rPr>
          <w:b/>
        </w:rPr>
        <w:fldChar w:fldCharType="end"/>
      </w:r>
      <w:r>
        <w:rPr>
          <w:b/>
        </w:rPr>
        <w:t xml:space="preserve"> NA</w:t>
      </w:r>
    </w:p>
    <w:p w:rsidR="00000000" w:rsidRDefault="00F648BA"/>
    <w:p w:rsidR="00000000" w:rsidRDefault="00F648BA">
      <w:pPr>
        <w:spacing w:line="276" w:lineRule="auto"/>
        <w:rPr>
          <w:b/>
        </w:rPr>
      </w:pPr>
    </w:p>
    <w:p w:rsidR="00000000" w:rsidRDefault="00F648BA">
      <w:pPr>
        <w:spacing w:line="276" w:lineRule="auto"/>
      </w:pPr>
      <w:r>
        <w:t>By typing my name below as an electronic signature, I affirm that I have read the attached guidelines for the URC Graduate Student Research Incentive Grants and meet the criteria.   I also unde</w:t>
      </w:r>
      <w:r>
        <w:t xml:space="preserve">rstand that if funded, I will submit a summary to the Council on how the funds were employed upon completion of the project.   </w:t>
      </w:r>
    </w:p>
    <w:p w:rsidR="00000000" w:rsidRDefault="00F648BA">
      <w:pPr>
        <w:spacing w:line="276" w:lineRule="auto"/>
        <w:rPr>
          <w:b/>
        </w:rPr>
      </w:pPr>
      <w:r>
        <w:rPr>
          <w:b/>
        </w:rPr>
        <w:t>Name:</w:t>
      </w:r>
      <w:r>
        <w:t xml:space="preserve">  </w:t>
      </w:r>
      <w:r>
        <w:tab/>
      </w:r>
      <w:r>
        <w:fldChar w:fldCharType="begin"/>
      </w:r>
      <w:r>
        <w:instrText xml:space="preserve"> FILLIN ""</w:instrText>
      </w:r>
      <w:r>
        <w:fldChar w:fldCharType="separate"/>
      </w:r>
      <w:r>
        <w:fldChar w:fldCharType="end"/>
      </w:r>
      <w:r>
        <w:tab/>
      </w:r>
      <w:r>
        <w:tab/>
      </w:r>
      <w:r>
        <w:tab/>
      </w:r>
      <w:r>
        <w:tab/>
      </w:r>
      <w:r>
        <w:tab/>
      </w:r>
      <w:r>
        <w:rPr>
          <w:b/>
        </w:rPr>
        <w:t>Date:</w:t>
      </w:r>
      <w:r>
        <w:t xml:space="preserve">  </w:t>
      </w:r>
      <w:r>
        <w:fldChar w:fldCharType="begin"/>
      </w:r>
      <w:r>
        <w:instrText xml:space="preserve"> FILLIN ""</w:instrText>
      </w:r>
      <w:r>
        <w:fldChar w:fldCharType="separate"/>
      </w:r>
      <w:r>
        <w:fldChar w:fldCharType="end"/>
      </w:r>
    </w:p>
    <w:p w:rsidR="00000000" w:rsidRDefault="00F648BA">
      <w:pPr>
        <w:pageBreakBefore/>
        <w:jc w:val="center"/>
        <w:rPr>
          <w:b/>
        </w:rPr>
      </w:pPr>
      <w:r>
        <w:rPr>
          <w:b/>
        </w:rPr>
        <w:lastRenderedPageBreak/>
        <w:t>Proposal Body</w:t>
      </w:r>
    </w:p>
    <w:p w:rsidR="00000000" w:rsidRDefault="00F648BA">
      <w:pPr>
        <w:rPr>
          <w:sz w:val="20"/>
        </w:rPr>
      </w:pPr>
      <w:r>
        <w:rPr>
          <w:sz w:val="20"/>
        </w:rPr>
        <w:t xml:space="preserve">Instructions:  The proposal body (from the top of this page to the </w:t>
      </w:r>
      <w:r>
        <w:rPr>
          <w:sz w:val="20"/>
        </w:rPr>
        <w:t xml:space="preserve">end of your budget narrative) is limited to 2 pages, with 1 inch margins and no smaller than 10 pt font.  You are not limited to the space below each section and can expand each part as needed.  If needed, you may delete any of the instruction sections on </w:t>
      </w:r>
      <w:r>
        <w:rPr>
          <w:sz w:val="20"/>
        </w:rPr>
        <w:t xml:space="preserve">this page in order to save space.  </w:t>
      </w:r>
    </w:p>
    <w:p w:rsidR="00000000" w:rsidRDefault="00F648BA">
      <w:r>
        <w:tab/>
      </w:r>
      <w:r>
        <w:tab/>
      </w:r>
    </w:p>
    <w:p w:rsidR="00000000" w:rsidRDefault="00F648BA">
      <w:pPr>
        <w:rPr>
          <w:b/>
        </w:rPr>
      </w:pPr>
      <w:r>
        <w:rPr>
          <w:b/>
        </w:rPr>
        <w:t>Project Description:</w:t>
      </w:r>
    </w:p>
    <w:p w:rsidR="00000000" w:rsidRDefault="00F648BA">
      <w:pPr>
        <w:rPr>
          <w:sz w:val="20"/>
        </w:rPr>
      </w:pPr>
      <w:r>
        <w:rPr>
          <w:sz w:val="20"/>
        </w:rPr>
        <w:t>(If applying for a research project or scholarly/creative activity, include the following sections:  Introduction, Objectives/Hypotheses, Methods, Timeline, and Anticipated Results.  References (w</w:t>
      </w:r>
      <w:r>
        <w:rPr>
          <w:sz w:val="20"/>
        </w:rPr>
        <w:t>orks cited) can be an appendix and are not part of the 2 page limit. If applying for travel to a conference/performance/exhibition, include abstract, evidence of acceptance or application, location and date, anticipated scholarly product and contribution t</w:t>
      </w:r>
      <w:r>
        <w:rPr>
          <w:sz w:val="20"/>
        </w:rPr>
        <w:t>o the knowledge base of the discipline, and anticipated impact upon your academic/career development).</w:t>
      </w:r>
    </w:p>
    <w:p w:rsidR="00000000" w:rsidRDefault="00F648BA"/>
    <w:p w:rsidR="00000000" w:rsidRDefault="00F648BA"/>
    <w:p w:rsidR="00000000" w:rsidRDefault="00F648BA"/>
    <w:p w:rsidR="00000000" w:rsidRDefault="00F648BA"/>
    <w:p w:rsidR="00000000" w:rsidRDefault="00F648BA"/>
    <w:p w:rsidR="00000000" w:rsidRDefault="00F648BA"/>
    <w:p w:rsidR="00000000" w:rsidRDefault="00F648BA"/>
    <w:p w:rsidR="00000000" w:rsidRDefault="00F648BA">
      <w:pPr>
        <w:rPr>
          <w:b/>
        </w:rPr>
      </w:pPr>
      <w:r>
        <w:rPr>
          <w:b/>
        </w:rPr>
        <w:t>Project Significance:</w:t>
      </w:r>
    </w:p>
    <w:p w:rsidR="00000000" w:rsidRDefault="00F648BA"/>
    <w:p w:rsidR="00000000" w:rsidRDefault="00F648BA"/>
    <w:p w:rsidR="00000000" w:rsidRDefault="00F648BA"/>
    <w:p w:rsidR="00000000" w:rsidRDefault="00F648BA"/>
    <w:p w:rsidR="00000000" w:rsidRDefault="00F648BA"/>
    <w:p w:rsidR="00000000" w:rsidRDefault="00F648BA"/>
    <w:p w:rsidR="00000000" w:rsidRDefault="00F648BA"/>
    <w:p w:rsidR="00000000" w:rsidRDefault="00F648BA">
      <w:pPr>
        <w:rPr>
          <w:b/>
        </w:rPr>
      </w:pPr>
      <w:r>
        <w:rPr>
          <w:b/>
        </w:rPr>
        <w:t>Who Will Evaluate the Project and How?</w:t>
      </w:r>
    </w:p>
    <w:p w:rsidR="00000000" w:rsidRDefault="00F648BA"/>
    <w:p w:rsidR="00000000" w:rsidRDefault="00F648BA"/>
    <w:p w:rsidR="00000000" w:rsidRDefault="00F648BA"/>
    <w:p w:rsidR="00000000" w:rsidRDefault="00F648BA"/>
    <w:p w:rsidR="00000000" w:rsidRDefault="00F648BA"/>
    <w:p w:rsidR="00000000" w:rsidRDefault="00F648BA"/>
    <w:p w:rsidR="00000000" w:rsidRDefault="00F648BA">
      <w:pPr>
        <w:rPr>
          <w:sz w:val="20"/>
        </w:rPr>
      </w:pPr>
      <w:r>
        <w:rPr>
          <w:b/>
        </w:rPr>
        <w:t>Budget:</w:t>
      </w:r>
      <w:r>
        <w:t xml:space="preserve">  </w:t>
      </w:r>
      <w:r>
        <w:rPr>
          <w:sz w:val="20"/>
        </w:rPr>
        <w:t>(insert or delete rows as needed)</w:t>
      </w:r>
    </w:p>
    <w:tbl>
      <w:tblPr>
        <w:tblW w:w="0" w:type="auto"/>
        <w:tblLayout w:type="fixed"/>
        <w:tblLook w:val="0000"/>
      </w:tblPr>
      <w:tblGrid>
        <w:gridCol w:w="3618"/>
        <w:gridCol w:w="1889"/>
        <w:gridCol w:w="1890"/>
        <w:gridCol w:w="2179"/>
      </w:tblGrid>
      <w:tr w:rsidR="00000000">
        <w:trPr>
          <w:trHeight w:val="170"/>
        </w:trPr>
        <w:tc>
          <w:tcPr>
            <w:tcW w:w="3618"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F648BA">
            <w:pPr>
              <w:jc w:val="center"/>
              <w:rPr>
                <w:b/>
                <w:sz w:val="20"/>
              </w:rPr>
            </w:pPr>
          </w:p>
          <w:p w:rsidR="00000000" w:rsidRDefault="00F648BA">
            <w:pPr>
              <w:jc w:val="center"/>
              <w:rPr>
                <w:b/>
                <w:sz w:val="20"/>
              </w:rPr>
            </w:pPr>
            <w:r>
              <w:rPr>
                <w:b/>
                <w:sz w:val="20"/>
              </w:rPr>
              <w:t>Budget Item</w:t>
            </w:r>
          </w:p>
        </w:tc>
        <w:tc>
          <w:tcPr>
            <w:tcW w:w="1889"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F648BA">
            <w:pPr>
              <w:jc w:val="center"/>
              <w:rPr>
                <w:b/>
                <w:sz w:val="20"/>
              </w:rPr>
            </w:pPr>
            <w:r>
              <w:rPr>
                <w:b/>
                <w:sz w:val="20"/>
              </w:rPr>
              <w:t>Amount Requested</w:t>
            </w:r>
            <w:r>
              <w:rPr>
                <w:b/>
                <w:sz w:val="20"/>
              </w:rPr>
              <w:t xml:space="preserve"> from Grant</w:t>
            </w:r>
          </w:p>
        </w:tc>
        <w:tc>
          <w:tcPr>
            <w:tcW w:w="1890"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F648BA">
            <w:pPr>
              <w:jc w:val="center"/>
              <w:rPr>
                <w:b/>
                <w:sz w:val="20"/>
              </w:rPr>
            </w:pPr>
            <w:r>
              <w:rPr>
                <w:b/>
                <w:sz w:val="20"/>
              </w:rPr>
              <w:t>Amount Required from Other Sources</w:t>
            </w:r>
          </w:p>
        </w:tc>
        <w:tc>
          <w:tcPr>
            <w:tcW w:w="2179"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F648BA">
            <w:pPr>
              <w:jc w:val="center"/>
              <w:rPr>
                <w:b/>
                <w:sz w:val="20"/>
              </w:rPr>
            </w:pPr>
            <w:r>
              <w:rPr>
                <w:b/>
                <w:sz w:val="20"/>
              </w:rPr>
              <w:t>Total Amount Required (Grant + Other)</w:t>
            </w:r>
          </w:p>
        </w:tc>
      </w:tr>
      <w:tr w:rsidR="00000000">
        <w:trPr>
          <w:trHeight w:val="170"/>
        </w:trPr>
        <w:tc>
          <w:tcPr>
            <w:tcW w:w="3618"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jc w:val="both"/>
              <w:rPr>
                <w:sz w:val="20"/>
              </w:rPr>
            </w:pPr>
          </w:p>
        </w:tc>
        <w:tc>
          <w:tcPr>
            <w:tcW w:w="1889"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1890"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2179"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r>
      <w:tr w:rsidR="00000000">
        <w:trPr>
          <w:trHeight w:val="17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both"/>
              <w:rPr>
                <w:sz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r>
      <w:tr w:rsidR="00000000">
        <w:trPr>
          <w:trHeight w:val="17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both"/>
              <w:rPr>
                <w:sz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r>
      <w:tr w:rsidR="00000000">
        <w:trPr>
          <w:trHeight w:val="17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both"/>
              <w:rPr>
                <w:sz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48BA">
            <w:pPr>
              <w:jc w:val="right"/>
              <w:rPr>
                <w:sz w:val="20"/>
              </w:rPr>
            </w:pPr>
          </w:p>
        </w:tc>
      </w:tr>
      <w:tr w:rsidR="00000000">
        <w:trPr>
          <w:trHeight w:val="170"/>
        </w:trPr>
        <w:tc>
          <w:tcPr>
            <w:tcW w:w="3618" w:type="dxa"/>
            <w:tcBorders>
              <w:top w:val="single" w:sz="4" w:space="0" w:color="000000"/>
              <w:left w:val="single" w:sz="4" w:space="0" w:color="000000"/>
              <w:bottom w:val="single" w:sz="12" w:space="0" w:color="000000"/>
              <w:right w:val="single" w:sz="4" w:space="0" w:color="000000"/>
            </w:tcBorders>
            <w:shd w:val="clear" w:color="auto" w:fill="FFFFFF"/>
          </w:tcPr>
          <w:p w:rsidR="00000000" w:rsidRDefault="00F648BA">
            <w:pPr>
              <w:rPr>
                <w:sz w:val="20"/>
              </w:rPr>
            </w:pPr>
          </w:p>
        </w:tc>
        <w:tc>
          <w:tcPr>
            <w:tcW w:w="1889" w:type="dxa"/>
            <w:tcBorders>
              <w:top w:val="single" w:sz="4" w:space="0" w:color="000000"/>
              <w:left w:val="single" w:sz="4" w:space="0" w:color="000000"/>
              <w:bottom w:val="single" w:sz="12" w:space="0" w:color="000000"/>
              <w:right w:val="single" w:sz="4" w:space="0" w:color="000000"/>
            </w:tcBorders>
            <w:shd w:val="clear" w:color="auto" w:fill="FFFFFF"/>
          </w:tcPr>
          <w:p w:rsidR="00000000" w:rsidRDefault="00F648BA">
            <w:pPr>
              <w:rPr>
                <w:sz w:val="20"/>
              </w:rPr>
            </w:pPr>
          </w:p>
        </w:tc>
        <w:tc>
          <w:tcPr>
            <w:tcW w:w="1890" w:type="dxa"/>
            <w:tcBorders>
              <w:top w:val="single" w:sz="4" w:space="0" w:color="000000"/>
              <w:left w:val="single" w:sz="4" w:space="0" w:color="000000"/>
              <w:bottom w:val="single" w:sz="12" w:space="0" w:color="000000"/>
              <w:right w:val="single" w:sz="4" w:space="0" w:color="000000"/>
            </w:tcBorders>
            <w:shd w:val="clear" w:color="auto" w:fill="FFFFFF"/>
          </w:tcPr>
          <w:p w:rsidR="00000000" w:rsidRDefault="00F648BA">
            <w:pPr>
              <w:rPr>
                <w:sz w:val="20"/>
              </w:rPr>
            </w:pPr>
          </w:p>
        </w:tc>
        <w:tc>
          <w:tcPr>
            <w:tcW w:w="2179" w:type="dxa"/>
            <w:tcBorders>
              <w:top w:val="single" w:sz="4" w:space="0" w:color="000000"/>
              <w:left w:val="single" w:sz="4" w:space="0" w:color="000000"/>
              <w:bottom w:val="single" w:sz="12" w:space="0" w:color="000000"/>
              <w:right w:val="single" w:sz="4" w:space="0" w:color="000000"/>
            </w:tcBorders>
            <w:shd w:val="clear" w:color="auto" w:fill="FFFFFF"/>
          </w:tcPr>
          <w:p w:rsidR="00000000" w:rsidRDefault="00F648BA">
            <w:pPr>
              <w:rPr>
                <w:sz w:val="20"/>
              </w:rPr>
            </w:pPr>
          </w:p>
        </w:tc>
      </w:tr>
      <w:tr w:rsidR="00000000">
        <w:trPr>
          <w:trHeight w:val="170"/>
        </w:trPr>
        <w:tc>
          <w:tcPr>
            <w:tcW w:w="3618"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jc w:val="right"/>
              <w:rPr>
                <w:b/>
                <w:sz w:val="20"/>
              </w:rPr>
            </w:pPr>
            <w:r>
              <w:rPr>
                <w:b/>
                <w:sz w:val="20"/>
              </w:rPr>
              <w:t>Total:</w:t>
            </w:r>
          </w:p>
        </w:tc>
        <w:tc>
          <w:tcPr>
            <w:tcW w:w="1889"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rPr>
                <w:b/>
                <w:sz w:val="20"/>
              </w:rPr>
            </w:pPr>
          </w:p>
        </w:tc>
        <w:tc>
          <w:tcPr>
            <w:tcW w:w="1890"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rPr>
                <w:b/>
                <w:sz w:val="20"/>
              </w:rPr>
            </w:pPr>
          </w:p>
        </w:tc>
        <w:tc>
          <w:tcPr>
            <w:tcW w:w="2179" w:type="dxa"/>
            <w:tcBorders>
              <w:top w:val="single" w:sz="12" w:space="0" w:color="000000"/>
              <w:left w:val="single" w:sz="4" w:space="0" w:color="000000"/>
              <w:bottom w:val="single" w:sz="4" w:space="0" w:color="000000"/>
              <w:right w:val="single" w:sz="4" w:space="0" w:color="000000"/>
            </w:tcBorders>
            <w:shd w:val="clear" w:color="auto" w:fill="auto"/>
          </w:tcPr>
          <w:p w:rsidR="00000000" w:rsidRDefault="00F648BA">
            <w:pPr>
              <w:rPr>
                <w:b/>
                <w:sz w:val="20"/>
              </w:rPr>
            </w:pPr>
          </w:p>
        </w:tc>
      </w:tr>
    </w:tbl>
    <w:p w:rsidR="00000000" w:rsidRDefault="00F648BA"/>
    <w:p w:rsidR="00000000" w:rsidRDefault="00F648BA">
      <w:pPr>
        <w:rPr>
          <w:b/>
        </w:rPr>
      </w:pPr>
      <w:r>
        <w:rPr>
          <w:b/>
        </w:rPr>
        <w:t>Budget Narrative:</w:t>
      </w:r>
    </w:p>
    <w:p w:rsidR="00000000" w:rsidRDefault="00F648BA">
      <w:pPr>
        <w:rPr>
          <w:sz w:val="20"/>
        </w:rPr>
      </w:pPr>
      <w:r>
        <w:rPr>
          <w:sz w:val="20"/>
        </w:rPr>
        <w:t>(Explain all costs above, including cost estimates, quotes, number/type of items, and justification, as appropriate</w:t>
      </w:r>
      <w:r>
        <w:rPr>
          <w:sz w:val="20"/>
        </w:rPr>
        <w:t xml:space="preserve">.  If the requested activity will not be fully funded by this grant, indicate anticipated total estimated cost and existing or planned additional funding sources.) </w:t>
      </w:r>
    </w:p>
    <w:p w:rsidR="00000000" w:rsidRDefault="00F648BA">
      <w:pPr>
        <w:spacing w:line="276" w:lineRule="auto"/>
        <w:rPr>
          <w:sz w:val="20"/>
        </w:rPr>
      </w:pPr>
    </w:p>
    <w:p w:rsidR="00000000" w:rsidRDefault="00F648BA">
      <w:pPr>
        <w:pageBreakBefore/>
        <w:jc w:val="center"/>
        <w:rPr>
          <w:b/>
        </w:rPr>
      </w:pPr>
      <w:r>
        <w:rPr>
          <w:b/>
        </w:rPr>
        <w:lastRenderedPageBreak/>
        <w:t>Appendices</w:t>
      </w:r>
    </w:p>
    <w:p w:rsidR="00000000" w:rsidRDefault="00F648BA">
      <w:pPr>
        <w:rPr>
          <w:sz w:val="20"/>
        </w:rPr>
      </w:pPr>
    </w:p>
    <w:p w:rsidR="00000000" w:rsidRDefault="00F648BA">
      <w:pPr>
        <w:pStyle w:val="ListParagraph"/>
        <w:numPr>
          <w:ilvl w:val="0"/>
          <w:numId w:val="1"/>
        </w:numPr>
        <w:rPr>
          <w:b/>
        </w:rPr>
      </w:pPr>
      <w:r>
        <w:rPr>
          <w:b/>
        </w:rPr>
        <w:t>List of Works Cited (if applicable)</w:t>
      </w:r>
    </w:p>
    <w:p w:rsidR="00000000" w:rsidRDefault="00F648BA">
      <w:pPr>
        <w:rPr>
          <w:sz w:val="20"/>
        </w:rPr>
      </w:pPr>
    </w:p>
    <w:p w:rsidR="00000000" w:rsidRDefault="00F648BA">
      <w:pPr>
        <w:rPr>
          <w:sz w:val="20"/>
        </w:rPr>
      </w:pPr>
    </w:p>
    <w:p w:rsidR="00000000" w:rsidRDefault="00F648BA">
      <w:pPr>
        <w:rPr>
          <w:sz w:val="20"/>
        </w:rPr>
      </w:pPr>
    </w:p>
    <w:p w:rsidR="00000000" w:rsidRDefault="00F648BA">
      <w:pPr>
        <w:pStyle w:val="ListParagraph"/>
        <w:numPr>
          <w:ilvl w:val="0"/>
          <w:numId w:val="1"/>
        </w:numPr>
      </w:pPr>
      <w:r>
        <w:rPr>
          <w:b/>
        </w:rPr>
        <w:t xml:space="preserve">Unofficial Transcript </w:t>
      </w:r>
      <w:r>
        <w:t>(copy and paste b</w:t>
      </w:r>
      <w:r>
        <w:t>elow from WebAdvisor, including cumulative GPA)</w:t>
      </w:r>
    </w:p>
    <w:p w:rsidR="00000000" w:rsidRDefault="00F648BA"/>
    <w:sectPr w:rsidR="00000000">
      <w:pgSz w:w="12240" w:h="15840"/>
      <w:pgMar w:top="1440" w:right="1440" w:bottom="1440" w:left="1440"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8BA"/>
    <w:rsid w:val="00F64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character" w:styleId="PlaceholderText">
    <w:name w:val="Placeholder Text"/>
    <w:basedOn w:val="DefaultParagraphFont0"/>
    <w:rPr>
      <w:color w:val="808080"/>
    </w:rPr>
  </w:style>
  <w:style w:type="character" w:styleId="Hyperlink">
    <w:name w:val="Hyperlink"/>
    <w:basedOn w:val="DefaultParagraphFont0"/>
    <w:rPr>
      <w:color w:val="0000FF"/>
      <w:u w:val="single"/>
      <w:lang/>
    </w:rPr>
  </w:style>
  <w:style w:type="character" w:customStyle="1" w:styleId="ListLabel1">
    <w:name w:val="ListLabel 1"/>
    <w:rPr>
      <w:b w:val="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NoSpacing">
    <w:name w:val="No Spacing"/>
    <w:qFormat/>
    <w:pPr>
      <w:suppressAutoHyphens/>
      <w:spacing w:line="100" w:lineRule="atLeast"/>
    </w:pPr>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2435</Characters>
  <Application>Microsoft Office Word</Application>
  <DocSecurity>4</DocSecurity>
  <Lines>135</Lines>
  <Paragraphs>46</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kfletch1</cp:lastModifiedBy>
  <cp:revision>2</cp:revision>
  <cp:lastPrinted>2012-02-06T22:37:00Z</cp:lastPrinted>
  <dcterms:created xsi:type="dcterms:W3CDTF">2012-06-27T13:58:00Z</dcterms:created>
  <dcterms:modified xsi:type="dcterms:W3CDTF">2012-06-27T13:58:00Z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